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D3" w:rsidRDefault="006A0429" w:rsidP="00DC4D13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-528321</wp:posOffset>
            </wp:positionH>
            <wp:positionV relativeFrom="paragraph">
              <wp:posOffset>-4445</wp:posOffset>
            </wp:positionV>
            <wp:extent cx="6791325" cy="2790825"/>
            <wp:effectExtent l="19050" t="0" r="9525" b="0"/>
            <wp:wrapNone/>
            <wp:docPr id="1" name="Obraz 0" descr="pobran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jf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21A7"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 descr="15181316_780114932139883_1371653453639715149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990404" id="AutoShape 1" o:spid="_x0000_s1026" alt="15181316_780114932139883_1371653453639715149_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BzOeJvbAgAA7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DC4D13" w:rsidRDefault="00DC4D13" w:rsidP="00DC4D13">
      <w:pPr>
        <w:spacing w:after="120"/>
        <w:jc w:val="center"/>
        <w:rPr>
          <w:rFonts w:ascii="Gabriola" w:hAnsi="Gabriola" w:cs="Arial"/>
          <w:b/>
          <w:sz w:val="52"/>
          <w:szCs w:val="52"/>
        </w:rPr>
      </w:pPr>
      <w:r>
        <w:rPr>
          <w:rFonts w:ascii="Gabriola" w:hAnsi="Gabriola" w:cs="Arial"/>
          <w:b/>
          <w:sz w:val="52"/>
          <w:szCs w:val="52"/>
        </w:rPr>
        <w:t>Konkurs plastyczno – techniczny</w:t>
      </w:r>
    </w:p>
    <w:p w:rsidR="00DC4D13" w:rsidRPr="00147A80" w:rsidRDefault="003B11D3" w:rsidP="00DC4D13">
      <w:pPr>
        <w:spacing w:after="120"/>
        <w:jc w:val="center"/>
        <w:rPr>
          <w:rFonts w:ascii="Gabriola" w:hAnsi="Gabriola" w:cs="Arial"/>
          <w:b/>
          <w:sz w:val="52"/>
          <w:szCs w:val="52"/>
        </w:rPr>
      </w:pPr>
      <w:r w:rsidRPr="00147A80">
        <w:rPr>
          <w:rFonts w:ascii="Gabriola" w:hAnsi="Gabriola" w:cs="Arial"/>
          <w:b/>
          <w:sz w:val="52"/>
          <w:szCs w:val="52"/>
        </w:rPr>
        <w:t xml:space="preserve"> </w:t>
      </w:r>
      <w:r w:rsidR="00DC4D13">
        <w:rPr>
          <w:rFonts w:ascii="Gabriola" w:hAnsi="Gabriola" w:cs="Arial"/>
          <w:b/>
          <w:sz w:val="52"/>
          <w:szCs w:val="52"/>
        </w:rPr>
        <w:t xml:space="preserve"> skierowany do</w:t>
      </w:r>
    </w:p>
    <w:p w:rsidR="003B11D3" w:rsidRPr="00147A80" w:rsidRDefault="003B11D3" w:rsidP="003B11D3">
      <w:pPr>
        <w:spacing w:after="120"/>
        <w:jc w:val="center"/>
        <w:rPr>
          <w:rFonts w:ascii="Gabriola" w:hAnsi="Gabriola" w:cs="Arial"/>
          <w:b/>
          <w:sz w:val="52"/>
          <w:szCs w:val="52"/>
        </w:rPr>
      </w:pPr>
      <w:r w:rsidRPr="00147A80">
        <w:rPr>
          <w:rFonts w:ascii="Gabriola" w:hAnsi="Gabriola" w:cs="Arial"/>
          <w:b/>
          <w:sz w:val="52"/>
          <w:szCs w:val="52"/>
        </w:rPr>
        <w:t>uczniów kl. I-III</w:t>
      </w:r>
      <w:r w:rsidR="00DC4D13">
        <w:rPr>
          <w:rFonts w:ascii="Gabriola" w:hAnsi="Gabriola" w:cs="Arial"/>
          <w:b/>
          <w:sz w:val="52"/>
          <w:szCs w:val="52"/>
        </w:rPr>
        <w:t>, IV-VIII.</w:t>
      </w:r>
    </w:p>
    <w:p w:rsidR="003B11D3" w:rsidRPr="00147A80" w:rsidRDefault="006A0429" w:rsidP="003B11D3">
      <w:pPr>
        <w:jc w:val="center"/>
        <w:rPr>
          <w:rFonts w:ascii="Gabriola" w:hAnsi="Gabriola"/>
          <w:b/>
          <w:sz w:val="72"/>
          <w:szCs w:val="72"/>
          <w:u w:val="single"/>
        </w:rPr>
      </w:pPr>
      <w:r>
        <w:rPr>
          <w:rFonts w:ascii="Gabriola" w:hAnsi="Gabriola"/>
          <w:b/>
          <w:sz w:val="72"/>
          <w:szCs w:val="72"/>
          <w:u w:val="single"/>
        </w:rPr>
        <w:t>„</w:t>
      </w:r>
      <w:r w:rsidR="00DC4D13">
        <w:rPr>
          <w:rFonts w:ascii="Gabriola" w:hAnsi="Gabriola"/>
          <w:b/>
          <w:sz w:val="72"/>
          <w:szCs w:val="72"/>
          <w:u w:val="single"/>
        </w:rPr>
        <w:t>EKO STROIK WIELKANOCNY</w:t>
      </w:r>
      <w:r w:rsidR="003B11D3" w:rsidRPr="00147A80">
        <w:rPr>
          <w:rFonts w:ascii="Gabriola" w:hAnsi="Gabriola"/>
          <w:b/>
          <w:sz w:val="72"/>
          <w:szCs w:val="72"/>
          <w:u w:val="single"/>
        </w:rPr>
        <w:t xml:space="preserve">” </w:t>
      </w:r>
    </w:p>
    <w:p w:rsidR="00147A80" w:rsidRDefault="00147A80" w:rsidP="00147A80">
      <w:pPr>
        <w:spacing w:after="0" w:line="240" w:lineRule="auto"/>
        <w:jc w:val="both"/>
        <w:rPr>
          <w:rFonts w:ascii="Gabriola" w:hAnsi="Gabriola"/>
          <w:b/>
          <w:sz w:val="48"/>
          <w:szCs w:val="48"/>
        </w:rPr>
      </w:pPr>
    </w:p>
    <w:p w:rsidR="003B11D3" w:rsidRDefault="003B11D3" w:rsidP="00147A80">
      <w:pPr>
        <w:spacing w:after="0" w:line="240" w:lineRule="auto"/>
        <w:jc w:val="both"/>
        <w:rPr>
          <w:rFonts w:ascii="Gabriola" w:hAnsi="Gabriola"/>
          <w:b/>
          <w:sz w:val="48"/>
          <w:szCs w:val="48"/>
        </w:rPr>
      </w:pPr>
      <w:r>
        <w:rPr>
          <w:rFonts w:ascii="Gabriola" w:hAnsi="Gabriola"/>
          <w:b/>
          <w:sz w:val="48"/>
          <w:szCs w:val="48"/>
        </w:rPr>
        <w:t>Cele konkursu:</w:t>
      </w:r>
    </w:p>
    <w:p w:rsidR="003B11D3" w:rsidRDefault="003B11D3" w:rsidP="00147A80">
      <w:pPr>
        <w:spacing w:after="0" w:line="240" w:lineRule="auto"/>
        <w:jc w:val="both"/>
        <w:rPr>
          <w:rFonts w:ascii="Gabriola" w:hAnsi="Gabriola"/>
          <w:b/>
          <w:sz w:val="40"/>
          <w:szCs w:val="40"/>
        </w:rPr>
      </w:pPr>
      <w:r w:rsidRPr="003B11D3">
        <w:rPr>
          <w:rFonts w:ascii="Gabriola" w:hAnsi="Gabriola"/>
          <w:b/>
          <w:sz w:val="40"/>
          <w:szCs w:val="40"/>
        </w:rPr>
        <w:t>- pogłębianie wiedzy na temat trad</w:t>
      </w:r>
      <w:r w:rsidR="006266C2">
        <w:rPr>
          <w:rFonts w:ascii="Gabriola" w:hAnsi="Gabriola"/>
          <w:b/>
          <w:sz w:val="40"/>
          <w:szCs w:val="40"/>
        </w:rPr>
        <w:t>ycji i zwyczajów związanych ze ś</w:t>
      </w:r>
      <w:r w:rsidR="006A0429">
        <w:rPr>
          <w:rFonts w:ascii="Gabriola" w:hAnsi="Gabriola"/>
          <w:b/>
          <w:sz w:val="40"/>
          <w:szCs w:val="40"/>
        </w:rPr>
        <w:t>więtami wielkanocnymi</w:t>
      </w:r>
      <w:r>
        <w:rPr>
          <w:rFonts w:ascii="Gabriola" w:hAnsi="Gabriola"/>
          <w:b/>
          <w:sz w:val="40"/>
          <w:szCs w:val="40"/>
        </w:rPr>
        <w:t>,</w:t>
      </w:r>
    </w:p>
    <w:p w:rsidR="003B11D3" w:rsidRDefault="003B11D3" w:rsidP="00147A80">
      <w:pPr>
        <w:spacing w:after="0" w:line="240" w:lineRule="auto"/>
        <w:jc w:val="both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- rozwijanie zainteresowań plastycznych,</w:t>
      </w:r>
    </w:p>
    <w:p w:rsidR="003B11D3" w:rsidRPr="003B11D3" w:rsidRDefault="003B11D3" w:rsidP="00147A80">
      <w:pPr>
        <w:spacing w:after="0" w:line="240" w:lineRule="auto"/>
        <w:jc w:val="both"/>
        <w:rPr>
          <w:rFonts w:ascii="Gabriola" w:hAnsi="Gabriola"/>
          <w:b/>
          <w:sz w:val="40"/>
          <w:szCs w:val="40"/>
        </w:rPr>
      </w:pPr>
      <w:r>
        <w:rPr>
          <w:rFonts w:ascii="Gabriola" w:hAnsi="Gabriola"/>
          <w:b/>
          <w:sz w:val="40"/>
          <w:szCs w:val="40"/>
        </w:rPr>
        <w:t>- rozbudzanie wyobraźni plastycznej oraz własnej kreatywności.</w:t>
      </w:r>
    </w:p>
    <w:p w:rsidR="00147A80" w:rsidRPr="00147A80" w:rsidRDefault="00147A80" w:rsidP="003B11D3">
      <w:pPr>
        <w:rPr>
          <w:rFonts w:ascii="Gabriola" w:hAnsi="Gabriola"/>
          <w:b/>
          <w:sz w:val="24"/>
          <w:szCs w:val="24"/>
        </w:rPr>
      </w:pPr>
    </w:p>
    <w:p w:rsidR="00AE4D01" w:rsidRDefault="00AE4D01" w:rsidP="003B11D3">
      <w:pPr>
        <w:rPr>
          <w:rFonts w:ascii="Times New Roman" w:hAnsi="Times New Roman" w:cs="Times New Roman"/>
          <w:b/>
          <w:sz w:val="28"/>
          <w:szCs w:val="28"/>
        </w:rPr>
      </w:pPr>
      <w:r w:rsidRPr="00AE4D01">
        <w:rPr>
          <w:rFonts w:ascii="Times New Roman" w:hAnsi="Times New Roman" w:cs="Times New Roman"/>
          <w:b/>
          <w:sz w:val="28"/>
          <w:szCs w:val="28"/>
        </w:rPr>
        <w:t>WARUNKI UCZESTNICTWA:</w:t>
      </w:r>
    </w:p>
    <w:p w:rsidR="00AE4D01" w:rsidRDefault="00AE4D01" w:rsidP="00147A80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Zadaniem uczestników jest wykonanie pracy plastycznej p</w:t>
      </w:r>
      <w:r w:rsidR="00693BF1">
        <w:rPr>
          <w:rFonts w:ascii="Times New Roman" w:hAnsi="Times New Roman" w:cs="Times New Roman"/>
          <w:sz w:val="28"/>
          <w:szCs w:val="28"/>
        </w:rPr>
        <w:t>t</w:t>
      </w:r>
      <w:r w:rsidR="006A0429">
        <w:rPr>
          <w:rFonts w:ascii="Times New Roman" w:hAnsi="Times New Roman" w:cs="Times New Roman"/>
          <w:sz w:val="28"/>
          <w:szCs w:val="28"/>
        </w:rPr>
        <w:t>. „</w:t>
      </w:r>
      <w:r w:rsidR="00DC4D13">
        <w:rPr>
          <w:rFonts w:ascii="Times New Roman" w:hAnsi="Times New Roman" w:cs="Times New Roman"/>
          <w:sz w:val="28"/>
          <w:szCs w:val="28"/>
        </w:rPr>
        <w:t>EKO STROIK WIELKANOCNY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:rsidR="00AE4D01" w:rsidRDefault="00AE4D01" w:rsidP="00147A80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Konkurs adresowany jest do </w:t>
      </w:r>
      <w:r w:rsidR="00DC4D13">
        <w:rPr>
          <w:rFonts w:ascii="Times New Roman" w:hAnsi="Times New Roman" w:cs="Times New Roman"/>
          <w:sz w:val="28"/>
          <w:szCs w:val="28"/>
        </w:rPr>
        <w:t>uczniów kl. I-III, IV-VIII.</w:t>
      </w:r>
    </w:p>
    <w:p w:rsidR="00AE4D01" w:rsidRDefault="00AE4D01" w:rsidP="00147A80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Prace konkursowe mogą być wyko</w:t>
      </w:r>
      <w:r w:rsidR="00DC4D13">
        <w:rPr>
          <w:rFonts w:ascii="Times New Roman" w:hAnsi="Times New Roman" w:cs="Times New Roman"/>
          <w:sz w:val="28"/>
          <w:szCs w:val="28"/>
        </w:rPr>
        <w:t>nane dowolną techniką plastyczno - techniczną</w:t>
      </w:r>
      <w:r w:rsidR="006A0429">
        <w:rPr>
          <w:rFonts w:ascii="Times New Roman" w:hAnsi="Times New Roman" w:cs="Times New Roman"/>
          <w:sz w:val="28"/>
          <w:szCs w:val="28"/>
        </w:rPr>
        <w:t xml:space="preserve"> (przestrzenna, płaska)</w:t>
      </w:r>
      <w:r w:rsidR="002A6A33">
        <w:rPr>
          <w:rFonts w:ascii="Times New Roman" w:hAnsi="Times New Roman" w:cs="Times New Roman"/>
          <w:sz w:val="28"/>
          <w:szCs w:val="28"/>
        </w:rPr>
        <w:t>. Każda praca</w:t>
      </w:r>
      <w:r>
        <w:rPr>
          <w:rFonts w:ascii="Times New Roman" w:hAnsi="Times New Roman" w:cs="Times New Roman"/>
          <w:sz w:val="28"/>
          <w:szCs w:val="28"/>
        </w:rPr>
        <w:t xml:space="preserve"> powinna zawierać metryczkę ( imię i nazwisko, klasa).</w:t>
      </w:r>
    </w:p>
    <w:p w:rsidR="00AE4D01" w:rsidRDefault="00AE4D01" w:rsidP="00147A80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Kryteria oceny prac: oryginalność, walory artystyc</w:t>
      </w:r>
      <w:r w:rsidR="00DC4D13">
        <w:rPr>
          <w:rFonts w:ascii="Times New Roman" w:hAnsi="Times New Roman" w:cs="Times New Roman"/>
          <w:sz w:val="28"/>
          <w:szCs w:val="28"/>
        </w:rPr>
        <w:t xml:space="preserve">zne, pomysłowość, samodzielność. </w:t>
      </w:r>
    </w:p>
    <w:p w:rsidR="00AE4D01" w:rsidRPr="0094062C" w:rsidRDefault="00AE4D01" w:rsidP="00147A80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Prace powinny</w:t>
      </w:r>
      <w:r w:rsidR="009B21A7">
        <w:rPr>
          <w:rFonts w:ascii="Times New Roman" w:hAnsi="Times New Roman" w:cs="Times New Roman"/>
          <w:sz w:val="28"/>
          <w:szCs w:val="28"/>
        </w:rPr>
        <w:t xml:space="preserve"> być dostarczone do organizatorów</w:t>
      </w:r>
      <w:r>
        <w:rPr>
          <w:rFonts w:ascii="Times New Roman" w:hAnsi="Times New Roman" w:cs="Times New Roman"/>
          <w:sz w:val="28"/>
          <w:szCs w:val="28"/>
        </w:rPr>
        <w:t xml:space="preserve"> konkursu </w:t>
      </w:r>
      <w:r w:rsidR="0094062C">
        <w:rPr>
          <w:rFonts w:ascii="Times New Roman" w:hAnsi="Times New Roman" w:cs="Times New Roman"/>
          <w:sz w:val="28"/>
          <w:szCs w:val="28"/>
        </w:rPr>
        <w:t xml:space="preserve">w terminie do </w:t>
      </w:r>
      <w:r w:rsidR="00DC4D13">
        <w:rPr>
          <w:rFonts w:ascii="Times New Roman" w:hAnsi="Times New Roman" w:cs="Times New Roman"/>
          <w:b/>
          <w:sz w:val="28"/>
          <w:szCs w:val="28"/>
        </w:rPr>
        <w:t>07.03.2024</w:t>
      </w:r>
      <w:r w:rsidR="0094062C" w:rsidRPr="0094062C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:rsidR="0094062C" w:rsidRDefault="0094062C" w:rsidP="00147A80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062C">
        <w:rPr>
          <w:rFonts w:ascii="Times New Roman" w:hAnsi="Times New Roman" w:cs="Times New Roman"/>
          <w:sz w:val="28"/>
          <w:szCs w:val="28"/>
        </w:rPr>
        <w:t>Zgłoszenie prac do Konkursu jest równoznaczne z udzieleniem zgody na przetwarzanie podanych przez Uczestnika danych osobowych (zgodnie z Ustawą z dnia 29 sierpnia 1997 roku, Dz.U. z 1997 Nr 133 poz. 883) w celu przeprowadzenia niniejszego konkursu, a także zgody na wykorzystanie zdjęć przez Organizatora.</w:t>
      </w:r>
    </w:p>
    <w:p w:rsidR="0094062C" w:rsidRDefault="0094062C" w:rsidP="00147A80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osobowe uczestników będą wykorzystane wyłącznie w celu wyłonienia zwycięzców i przyznania nagród.</w:t>
      </w:r>
    </w:p>
    <w:p w:rsidR="0094062C" w:rsidRDefault="0094062C" w:rsidP="00147A80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Wyniki konkursowe zostaną zamieszczone na stronie internetowej szkoły oraz portalu społecznościowym szkoły. </w:t>
      </w:r>
    </w:p>
    <w:p w:rsidR="0094062C" w:rsidRDefault="0094062C" w:rsidP="00147A80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konkursowa powołana przez organizatora konkursu dokona oceny prac</w:t>
      </w:r>
      <w:r w:rsidR="00DC4D13">
        <w:rPr>
          <w:rFonts w:ascii="Times New Roman" w:hAnsi="Times New Roman" w:cs="Times New Roman"/>
          <w:sz w:val="28"/>
          <w:szCs w:val="28"/>
        </w:rPr>
        <w:t xml:space="preserve"> 11.03.2024</w:t>
      </w:r>
      <w:r w:rsidR="00E254B9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E254B9" w:rsidRDefault="00E254B9" w:rsidP="00E254B9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E254B9" w:rsidRPr="00AE4D01" w:rsidRDefault="00E254B9" w:rsidP="00E254B9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Koordy</w:t>
      </w:r>
      <w:r w:rsidR="00DC4D13">
        <w:rPr>
          <w:rFonts w:ascii="Times New Roman" w:hAnsi="Times New Roman" w:cs="Times New Roman"/>
          <w:sz w:val="28"/>
          <w:szCs w:val="28"/>
        </w:rPr>
        <w:t xml:space="preserve">nator konkursu: Anna Marcińczyk, Anna Sulewska.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D01" w:rsidRPr="00AE4D01" w:rsidRDefault="00B1107E" w:rsidP="003B11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107E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200025</wp:posOffset>
            </wp:positionV>
            <wp:extent cx="6724650" cy="3133725"/>
            <wp:effectExtent l="19050" t="0" r="0" b="0"/>
            <wp:wrapNone/>
            <wp:docPr id="3" name="Obraz 1" descr="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4D01" w:rsidRPr="00AE4D01" w:rsidSect="00DA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6DA3"/>
    <w:multiLevelType w:val="hybridMultilevel"/>
    <w:tmpl w:val="5B30B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D9"/>
    <w:rsid w:val="00147A80"/>
    <w:rsid w:val="002171D9"/>
    <w:rsid w:val="002223D9"/>
    <w:rsid w:val="002A058E"/>
    <w:rsid w:val="002A6A33"/>
    <w:rsid w:val="003B11D3"/>
    <w:rsid w:val="00475C51"/>
    <w:rsid w:val="006266C2"/>
    <w:rsid w:val="00693BF1"/>
    <w:rsid w:val="006A0429"/>
    <w:rsid w:val="00720E97"/>
    <w:rsid w:val="008A4E30"/>
    <w:rsid w:val="0094062C"/>
    <w:rsid w:val="009B21A7"/>
    <w:rsid w:val="00AE4D01"/>
    <w:rsid w:val="00B1107E"/>
    <w:rsid w:val="00D40895"/>
    <w:rsid w:val="00D50B00"/>
    <w:rsid w:val="00D86537"/>
    <w:rsid w:val="00DA78E5"/>
    <w:rsid w:val="00DC4D13"/>
    <w:rsid w:val="00E01509"/>
    <w:rsid w:val="00E254B9"/>
    <w:rsid w:val="00EB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39A4"/>
  <w15:docId w15:val="{64EA4FF9-E96D-4DA0-8A3C-BEAE75E6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8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1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4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Asus</cp:lastModifiedBy>
  <cp:revision>2</cp:revision>
  <cp:lastPrinted>2024-02-07T11:10:00Z</cp:lastPrinted>
  <dcterms:created xsi:type="dcterms:W3CDTF">2024-02-07T11:11:00Z</dcterms:created>
  <dcterms:modified xsi:type="dcterms:W3CDTF">2024-02-07T11:11:00Z</dcterms:modified>
</cp:coreProperties>
</file>